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8C" w:rsidRPr="0046758C" w:rsidRDefault="0046758C" w:rsidP="0046758C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 w:rsidRPr="0046758C">
        <w:rPr>
          <w:rFonts w:cs="Times New Roman"/>
          <w:b/>
        </w:rPr>
        <w:t>Аналитическая справка  по результатам диагностической работы №2  по геометрии  в 10  классе МБОУ «СОШ№117»</w:t>
      </w:r>
    </w:p>
    <w:p w:rsidR="007B58FA" w:rsidRPr="0046758C" w:rsidRDefault="0046758C" w:rsidP="0046758C">
      <w:pPr>
        <w:pStyle w:val="Standard"/>
        <w:jc w:val="center"/>
        <w:rPr>
          <w:rFonts w:cs="Times New Roman"/>
          <w:b/>
        </w:rPr>
      </w:pPr>
      <w:r w:rsidRPr="0046758C">
        <w:rPr>
          <w:rFonts w:cs="Times New Roman"/>
          <w:b/>
        </w:rPr>
        <w:t>в 2017-2018 учебном году.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line="25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от  11.09.2017г. №556 «О реализации муниципальной системы оценки качества образования в 2017 -2018 учебном году» проведена диагностическая работа №2 по геометрии в 10</w:t>
      </w:r>
      <w:r w:rsidR="0046758C" w:rsidRPr="0046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58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B58FA" w:rsidRPr="0046758C" w:rsidRDefault="007B58FA" w:rsidP="007B58FA">
      <w:pPr>
        <w:spacing w:line="100" w:lineRule="atLeast"/>
        <w:ind w:firstLine="708"/>
        <w:jc w:val="both"/>
        <w:rPr>
          <w:rFonts w:ascii="Times New Roman" w:hAnsi="Times New Roman" w:cs="Times New Roman"/>
          <w:color w:val="C00000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Цель: объективная оценка уровня освоения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 xml:space="preserve"> 10 классов предметного</w:t>
      </w:r>
      <w:r w:rsidRPr="0046758C">
        <w:rPr>
          <w:rFonts w:ascii="Times New Roman" w:hAnsi="Times New Roman" w:cs="Times New Roman"/>
          <w:color w:val="C00000"/>
        </w:rPr>
        <w:t xml:space="preserve"> </w:t>
      </w:r>
      <w:r w:rsidRPr="0046758C">
        <w:rPr>
          <w:rFonts w:ascii="Times New Roman" w:hAnsi="Times New Roman" w:cs="Times New Roman"/>
          <w:sz w:val="24"/>
          <w:szCs w:val="24"/>
        </w:rPr>
        <w:t>содержания курса геометрии, выявление тех элементов содержания, которые вызывают наибольшие затруднения и установления степени готовности к итоговой аттестации, выявить круг</w:t>
      </w:r>
      <w:r w:rsidRPr="0046758C">
        <w:rPr>
          <w:rFonts w:ascii="Times New Roman" w:hAnsi="Times New Roman" w:cs="Times New Roman"/>
          <w:color w:val="C00000"/>
        </w:rPr>
        <w:t xml:space="preserve"> </w:t>
      </w:r>
      <w:r w:rsidRPr="0046758C">
        <w:rPr>
          <w:rFonts w:ascii="Times New Roman" w:hAnsi="Times New Roman" w:cs="Times New Roman"/>
          <w:sz w:val="24"/>
          <w:szCs w:val="24"/>
        </w:rPr>
        <w:t>тем  требующих организации коррекционной работы  и др.</w:t>
      </w:r>
    </w:p>
    <w:p w:rsidR="007B58FA" w:rsidRPr="0046758C" w:rsidRDefault="007B58FA" w:rsidP="007B58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Для выполнения работы отводилось  45 минут. Работа состояла из двух частей, включающих 10 заданий. В первой части 7 заданий, и во второй части 3 задания. Задания с 1 по 7 оценивались в 1 балл, 8 - 10 задания по 2 балла.</w:t>
      </w:r>
    </w:p>
    <w:p w:rsidR="007B58FA" w:rsidRPr="0046758C" w:rsidRDefault="007B58FA" w:rsidP="007B58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В написании  приняли участие 21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 xml:space="preserve">, что составило 100% от количества обучающихся в классе. </w:t>
      </w:r>
      <w:r w:rsidR="00840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before="180" w:after="120" w:line="264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Результаты контрольной работы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before="180" w:after="120" w:line="264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Успеваемость составила 90%, качество 48%.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before="180" w:after="120" w:line="264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 Выполнили работу 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before="180" w:after="120" w:line="264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       На  «5» – 3 учащихся –14  %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На «4» – 7 учащихся – 33 %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На  «3» – 9 учащихся –43  %</w:t>
      </w:r>
      <w:r w:rsidRPr="0046758C">
        <w:rPr>
          <w:rFonts w:ascii="Times New Roman" w:hAnsi="Times New Roman" w:cs="Times New Roman"/>
          <w:sz w:val="24"/>
          <w:szCs w:val="24"/>
        </w:rPr>
        <w:tab/>
        <w:t>(из них 2 учащихся группы «риск)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На «2» - 2 учащихся – 10% (из них 2 учащихся группы «риск)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before="105" w:after="105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Так, из 21  учащихся, писавших работу 1 человек (5 %)  выполнили работу без ошибок; 2 человека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>10%)  –  допустили 1 – 2 ошибки; 1человек (5%)  –  допустили не более 3 ошибок;   4 ошибок   и более   сделали 17 учащихся (81%).</w:t>
      </w:r>
    </w:p>
    <w:p w:rsidR="007B58FA" w:rsidRPr="0046758C" w:rsidRDefault="0046758C" w:rsidP="007B58FA">
      <w:pPr>
        <w:shd w:val="clear" w:color="auto" w:fill="FFFFFF"/>
        <w:autoSpaceDE w:val="0"/>
        <w:autoSpaceDN w:val="0"/>
        <w:adjustRightInd w:val="0"/>
        <w:spacing w:before="105" w:after="105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Наиболее часто встречающиеся ошибки в заданиях: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58C">
        <w:rPr>
          <w:rFonts w:ascii="Times New Roman" w:hAnsi="Times New Roman" w:cs="Times New Roman"/>
          <w:sz w:val="24"/>
          <w:szCs w:val="24"/>
        </w:rPr>
        <w:t>При нахождении расстояния от точки до прямой  (задание №1) – 7 чел</w:t>
      </w:r>
      <w:proofErr w:type="gramEnd"/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При нахождении координаты точки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>задание №2) – 8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При нахождении стороны квадрата (задание №3) - 3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При нахождении угла треугольника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>задание №4) – 3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При нахождении периметра квадрата (задание №5) – 5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При нахождении высоты трапеции (задание №6) - 2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При выборе верного утверждения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>задание №7) – 12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При нахождении угла четырехугольника (задание №8) – 10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При нахождении тангенса угла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>задание №9) – 5 чел</w:t>
      </w:r>
    </w:p>
    <w:p w:rsidR="007B58FA" w:rsidRPr="0046758C" w:rsidRDefault="007B58FA" w:rsidP="007B58F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При доказательстве (задание №10) – 7 чел</w:t>
      </w:r>
    </w:p>
    <w:p w:rsidR="007B58FA" w:rsidRPr="0046758C" w:rsidRDefault="007B58FA" w:rsidP="007B58FA">
      <w:pPr>
        <w:shd w:val="clear" w:color="auto" w:fill="FFFFFF"/>
        <w:autoSpaceDE w:val="0"/>
        <w:autoSpaceDN w:val="0"/>
        <w:adjustRightInd w:val="0"/>
        <w:spacing w:line="261" w:lineRule="auto"/>
        <w:ind w:firstLine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63" w:rsidRPr="0046758C" w:rsidRDefault="00A40863" w:rsidP="00A40863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7B58FA" w:rsidRPr="0046758C" w:rsidRDefault="001615EF" w:rsidP="007B58FA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rPr>
          <w:rFonts w:ascii="Times New Roman" w:hAnsi="Times New Roman" w:cs="Times New Roman"/>
          <w:b/>
          <w:sz w:val="24"/>
          <w:szCs w:val="24"/>
        </w:rPr>
      </w:pPr>
      <w:r w:rsidRPr="00467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5EF" w:rsidRPr="0046758C" w:rsidRDefault="001615EF" w:rsidP="007B58FA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rPr>
          <w:rFonts w:ascii="Times New Roman" w:hAnsi="Times New Roman" w:cs="Times New Roman"/>
          <w:sz w:val="24"/>
          <w:szCs w:val="24"/>
        </w:rPr>
      </w:pPr>
    </w:p>
    <w:p w:rsidR="007B58FA" w:rsidRPr="0046758C" w:rsidRDefault="001615EF" w:rsidP="00877A35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Анализ допущенных ошибок показывает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 xml:space="preserve"> что в целом работа была выполнена удовлетворительно. Наибольший процент ошибок был допущен при выборе верного утверждения. </w:t>
      </w:r>
      <w:proofErr w:type="gramStart"/>
      <w:r w:rsidRPr="0046758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6758C">
        <w:rPr>
          <w:rFonts w:ascii="Times New Roman" w:hAnsi="Times New Roman" w:cs="Times New Roman"/>
          <w:sz w:val="24"/>
          <w:szCs w:val="24"/>
        </w:rPr>
        <w:t xml:space="preserve"> учащиеся не достаточно знают теоретический материал. </w:t>
      </w:r>
      <w:r w:rsidR="007B58FA" w:rsidRPr="0046758C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7B58FA" w:rsidRPr="0046758C">
        <w:rPr>
          <w:rFonts w:ascii="Times New Roman" w:hAnsi="Times New Roman" w:cs="Times New Roman"/>
          <w:color w:val="000000"/>
          <w:sz w:val="24"/>
          <w:szCs w:val="24"/>
        </w:rPr>
        <w:t>чащиеся 10 класса    в достаточной степени усвоили обязательный минимум содержания обучения и готовы к продолжению обучения.</w:t>
      </w:r>
    </w:p>
    <w:p w:rsidR="00877A35" w:rsidRPr="0046758C" w:rsidRDefault="00877A35" w:rsidP="00FE7DF1">
      <w:p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sz w:val="24"/>
          <w:szCs w:val="24"/>
        </w:rPr>
      </w:pPr>
    </w:p>
    <w:p w:rsidR="0096157F" w:rsidRPr="0046758C" w:rsidRDefault="00840BEA" w:rsidP="00961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57F" w:rsidRPr="0046758C" w:rsidRDefault="0096157F" w:rsidP="00961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7F" w:rsidRPr="0046758C" w:rsidRDefault="0096157F" w:rsidP="00961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EF8" w:rsidRPr="0046758C" w:rsidRDefault="00260EF8" w:rsidP="00260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F8" w:rsidRPr="0046758C" w:rsidRDefault="00260EF8" w:rsidP="00260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F8" w:rsidRPr="0046758C" w:rsidRDefault="00260EF8" w:rsidP="00260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F8" w:rsidRPr="0046758C" w:rsidRDefault="00260EF8" w:rsidP="00260E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0EF8" w:rsidRPr="0046758C" w:rsidRDefault="00751F8F" w:rsidP="00260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F8" w:rsidRPr="0046758C" w:rsidRDefault="00260EF8" w:rsidP="00260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8FA" w:rsidRPr="0046758C" w:rsidRDefault="00751F8F" w:rsidP="007B58FA">
      <w:pPr>
        <w:rPr>
          <w:rFonts w:ascii="Times New Roman" w:hAnsi="Times New Roman" w:cs="Times New Roman"/>
          <w:sz w:val="28"/>
          <w:szCs w:val="28"/>
        </w:rPr>
      </w:pPr>
      <w:r w:rsidRPr="0046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1D" w:rsidRPr="0046758C" w:rsidRDefault="00B16C1D">
      <w:pPr>
        <w:rPr>
          <w:rFonts w:ascii="Times New Roman" w:hAnsi="Times New Roman" w:cs="Times New Roman"/>
        </w:rPr>
      </w:pPr>
    </w:p>
    <w:sectPr w:rsidR="00B16C1D" w:rsidRPr="0046758C" w:rsidSect="006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05"/>
    <w:multiLevelType w:val="hybridMultilevel"/>
    <w:tmpl w:val="76647DE6"/>
    <w:lvl w:ilvl="0" w:tplc="21924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0F6E"/>
    <w:multiLevelType w:val="hybridMultilevel"/>
    <w:tmpl w:val="FE34B14A"/>
    <w:lvl w:ilvl="0" w:tplc="B6C0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741D14"/>
    <w:multiLevelType w:val="hybridMultilevel"/>
    <w:tmpl w:val="8B826882"/>
    <w:lvl w:ilvl="0" w:tplc="9C3056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A10131"/>
    <w:multiLevelType w:val="hybridMultilevel"/>
    <w:tmpl w:val="FE34B14A"/>
    <w:lvl w:ilvl="0" w:tplc="B6C0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249BB"/>
    <w:multiLevelType w:val="hybridMultilevel"/>
    <w:tmpl w:val="37040496"/>
    <w:lvl w:ilvl="0" w:tplc="D1DC9C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EF8"/>
    <w:rsid w:val="001615EF"/>
    <w:rsid w:val="00173CB8"/>
    <w:rsid w:val="00260EF8"/>
    <w:rsid w:val="0046758C"/>
    <w:rsid w:val="00567933"/>
    <w:rsid w:val="006622CD"/>
    <w:rsid w:val="00751F8F"/>
    <w:rsid w:val="007B58FA"/>
    <w:rsid w:val="00840BEA"/>
    <w:rsid w:val="00877A35"/>
    <w:rsid w:val="008C0A09"/>
    <w:rsid w:val="0096157F"/>
    <w:rsid w:val="00A40863"/>
    <w:rsid w:val="00B16C1D"/>
    <w:rsid w:val="00F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F8"/>
    <w:pPr>
      <w:spacing w:after="0" w:line="240" w:lineRule="auto"/>
    </w:pPr>
  </w:style>
  <w:style w:type="table" w:styleId="a4">
    <w:name w:val="Table Grid"/>
    <w:basedOn w:val="a1"/>
    <w:uiPriority w:val="59"/>
    <w:rsid w:val="007B5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58F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7B58FA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675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завуч</cp:lastModifiedBy>
  <cp:revision>16</cp:revision>
  <dcterms:created xsi:type="dcterms:W3CDTF">2017-09-23T06:08:00Z</dcterms:created>
  <dcterms:modified xsi:type="dcterms:W3CDTF">2017-12-06T08:43:00Z</dcterms:modified>
</cp:coreProperties>
</file>